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76B" w:rsidRPr="00B21497" w:rsidRDefault="00C23D2C" w:rsidP="00C23D2C">
      <w:pPr>
        <w:spacing w:after="0"/>
        <w:rPr>
          <w:rFonts w:ascii="Minya Nouvelle" w:hAnsi="Minya Nouvelle"/>
          <w:b/>
          <w:sz w:val="40"/>
          <w:szCs w:val="40"/>
        </w:rPr>
      </w:pPr>
      <w:r w:rsidRPr="00C23D2C">
        <w:rPr>
          <w:rFonts w:ascii="Minya Nouvelle" w:hAnsi="Minya Nouvelle"/>
          <w:b/>
          <w:noProof/>
          <w:sz w:val="40"/>
          <w:szCs w:val="40"/>
          <w:lang w:eastAsia="en-NZ"/>
        </w:rPr>
        <w:drawing>
          <wp:inline distT="0" distB="0" distL="0" distR="0">
            <wp:extent cx="538089" cy="428685"/>
            <wp:effectExtent l="19050" t="0" r="0" b="0"/>
            <wp:docPr id="6" name="Picture 1" descr="aberdeen-liquid_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berdeen-liquid_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089" cy="428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Minya Nouvelle" w:hAnsi="Minya Nouvelle"/>
          <w:b/>
          <w:sz w:val="40"/>
          <w:szCs w:val="40"/>
        </w:rPr>
        <w:t xml:space="preserve">         </w:t>
      </w:r>
      <w:r w:rsidR="00430A87" w:rsidRPr="00B21497">
        <w:rPr>
          <w:rFonts w:ascii="Minya Nouvelle" w:hAnsi="Minya Nouvelle"/>
          <w:b/>
          <w:sz w:val="40"/>
          <w:szCs w:val="40"/>
        </w:rPr>
        <w:t>Create your own BLOG</w:t>
      </w:r>
    </w:p>
    <w:p w:rsidR="007256C8" w:rsidRPr="00B21497" w:rsidRDefault="007256C8" w:rsidP="00430A87">
      <w:pPr>
        <w:spacing w:after="0"/>
        <w:jc w:val="center"/>
        <w:rPr>
          <w:rFonts w:ascii="Minya Nouvelle" w:hAnsi="Minya Nouvelle"/>
          <w:b/>
          <w:sz w:val="40"/>
          <w:szCs w:val="40"/>
        </w:rPr>
      </w:pPr>
      <w:r w:rsidRPr="00B21497">
        <w:rPr>
          <w:rFonts w:ascii="Minya Nouvelle" w:hAnsi="Minya Nouvelle"/>
          <w:b/>
          <w:sz w:val="40"/>
          <w:szCs w:val="40"/>
        </w:rPr>
        <w:t>Via blogger.com</w:t>
      </w:r>
    </w:p>
    <w:p w:rsidR="00430A87" w:rsidRDefault="00430A87" w:rsidP="00430A87">
      <w:pPr>
        <w:spacing w:after="0"/>
      </w:pPr>
      <w:r>
        <w:t>To sign up, go to:</w:t>
      </w:r>
    </w:p>
    <w:p w:rsidR="00B21497" w:rsidRDefault="00B21497" w:rsidP="00430A87">
      <w:pPr>
        <w:spacing w:after="0"/>
      </w:pPr>
    </w:p>
    <w:p w:rsidR="00430A87" w:rsidRDefault="001D058A" w:rsidP="00430A87">
      <w:pPr>
        <w:spacing w:after="0"/>
      </w:pPr>
      <w:hyperlink r:id="rId5" w:history="1">
        <w:r w:rsidR="00430A87" w:rsidRPr="00732684">
          <w:rPr>
            <w:rStyle w:val="Hyperlink"/>
          </w:rPr>
          <w:t>http://www.blogger.com/home</w:t>
        </w:r>
      </w:hyperlink>
    </w:p>
    <w:p w:rsidR="00430A87" w:rsidRDefault="00430A87" w:rsidP="00430A87">
      <w:pPr>
        <w:spacing w:after="0"/>
      </w:pPr>
      <w:r>
        <w:rPr>
          <w:noProof/>
          <w:lang w:eastAsia="en-NZ"/>
        </w:rPr>
        <w:drawing>
          <wp:inline distT="0" distB="0" distL="0" distR="0">
            <wp:extent cx="4318864" cy="2735918"/>
            <wp:effectExtent l="19050" t="0" r="5486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5082" cy="27398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497" w:rsidRDefault="00B21497" w:rsidP="00430A87">
      <w:pPr>
        <w:spacing w:after="0"/>
      </w:pPr>
    </w:p>
    <w:p w:rsidR="00430A87" w:rsidRDefault="00430A87" w:rsidP="00430A87">
      <w:pPr>
        <w:spacing w:after="0"/>
      </w:pPr>
      <w:r>
        <w:t>Name your blog, and add the details of the URL address you choose:</w:t>
      </w:r>
    </w:p>
    <w:p w:rsidR="00430A87" w:rsidRDefault="00430A87" w:rsidP="00430A87">
      <w:pPr>
        <w:spacing w:after="0"/>
      </w:pPr>
      <w:r>
        <w:rPr>
          <w:noProof/>
          <w:lang w:eastAsia="en-NZ"/>
        </w:rPr>
        <w:drawing>
          <wp:inline distT="0" distB="0" distL="0" distR="0">
            <wp:extent cx="4370070" cy="2905618"/>
            <wp:effectExtent l="1905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2719" cy="2907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B21497" w:rsidRDefault="00B21497" w:rsidP="00430A87">
      <w:pPr>
        <w:spacing w:after="0"/>
      </w:pPr>
    </w:p>
    <w:p w:rsidR="00430A87" w:rsidRDefault="00430A87" w:rsidP="00430A87">
      <w:pPr>
        <w:spacing w:after="0"/>
      </w:pPr>
      <w:r>
        <w:t>Choose a template:</w:t>
      </w:r>
    </w:p>
    <w:p w:rsidR="00430A87" w:rsidRDefault="00430A87" w:rsidP="00430A87">
      <w:pPr>
        <w:spacing w:after="0"/>
      </w:pPr>
      <w:r>
        <w:rPr>
          <w:noProof/>
          <w:lang w:eastAsia="en-NZ"/>
        </w:rPr>
        <w:drawing>
          <wp:inline distT="0" distB="0" distL="0" distR="0">
            <wp:extent cx="4381310" cy="3284524"/>
            <wp:effectExtent l="19050" t="0" r="19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932" cy="32857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497" w:rsidRDefault="00B21497" w:rsidP="00430A87">
      <w:pPr>
        <w:spacing w:after="0"/>
      </w:pPr>
    </w:p>
    <w:p w:rsidR="00430A87" w:rsidRDefault="00430A87" w:rsidP="00430A87">
      <w:pPr>
        <w:spacing w:after="0"/>
      </w:pPr>
      <w:r>
        <w:t>Your blog has been created:</w:t>
      </w:r>
    </w:p>
    <w:p w:rsidR="00430A87" w:rsidRDefault="00430A87" w:rsidP="00430A87">
      <w:pPr>
        <w:spacing w:after="0"/>
      </w:pPr>
      <w:r>
        <w:rPr>
          <w:noProof/>
          <w:lang w:eastAsia="en-NZ"/>
        </w:rPr>
        <w:drawing>
          <wp:inline distT="0" distB="0" distL="0" distR="0">
            <wp:extent cx="4435907" cy="1903702"/>
            <wp:effectExtent l="19050" t="0" r="2743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8505" cy="19048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1497" w:rsidRDefault="00B21497" w:rsidP="00430A87">
      <w:pPr>
        <w:spacing w:after="0"/>
      </w:pPr>
    </w:p>
    <w:p w:rsidR="00430A87" w:rsidRDefault="00430A87" w:rsidP="00430A87">
      <w:pPr>
        <w:spacing w:after="0"/>
      </w:pPr>
      <w:r>
        <w:t>Start creating:</w:t>
      </w:r>
    </w:p>
    <w:p w:rsidR="00430A87" w:rsidRDefault="00430A87" w:rsidP="00430A87">
      <w:pPr>
        <w:spacing w:after="0"/>
      </w:pPr>
      <w:r>
        <w:rPr>
          <w:noProof/>
          <w:lang w:eastAsia="en-NZ"/>
        </w:rPr>
        <w:drawing>
          <wp:inline distT="0" distB="0" distL="0" distR="0">
            <wp:extent cx="4380734" cy="3123590"/>
            <wp:effectExtent l="19050" t="0" r="766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8081" cy="31216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30A87" w:rsidRDefault="00430A87" w:rsidP="00430A87">
      <w:pPr>
        <w:spacing w:after="0"/>
      </w:pPr>
    </w:p>
    <w:tbl>
      <w:tblPr>
        <w:tblW w:w="5227" w:type="pct"/>
        <w:tblCellSpacing w:w="15" w:type="dxa"/>
        <w:tblInd w:w="-679" w:type="dxa"/>
        <w:tblCellMar>
          <w:left w:w="0" w:type="dxa"/>
          <w:right w:w="0" w:type="dxa"/>
        </w:tblCellMar>
        <w:tblLook w:val="04A0"/>
      </w:tblPr>
      <w:tblGrid>
        <w:gridCol w:w="9765"/>
      </w:tblGrid>
      <w:tr w:rsidR="00B21497" w:rsidRPr="00DF5374" w:rsidTr="00B04257">
        <w:trPr>
          <w:trHeight w:val="10465"/>
          <w:tblCellSpacing w:w="15" w:type="dxa"/>
        </w:trPr>
        <w:tc>
          <w:tcPr>
            <w:tcW w:w="4968" w:type="pct"/>
            <w:hideMark/>
          </w:tcPr>
          <w:p w:rsidR="00B21497" w:rsidRPr="00DF5374" w:rsidRDefault="00B21497" w:rsidP="00B04257">
            <w:pPr>
              <w:spacing w:after="120" w:line="240" w:lineRule="auto"/>
              <w:outlineLvl w:val="1"/>
              <w:rPr>
                <w:sz w:val="28"/>
                <w:szCs w:val="28"/>
              </w:rPr>
            </w:pPr>
          </w:p>
          <w:tbl>
            <w:tblPr>
              <w:tblW w:w="0" w:type="auto"/>
              <w:tblCellMar>
                <w:left w:w="0" w:type="dxa"/>
                <w:right w:w="0" w:type="dxa"/>
              </w:tblCellMar>
              <w:tblLook w:val="04A0"/>
            </w:tblPr>
            <w:tblGrid>
              <w:gridCol w:w="9705"/>
            </w:tblGrid>
            <w:tr w:rsidR="00B21497" w:rsidRPr="00DF5374" w:rsidTr="00B04257">
              <w:tc>
                <w:tcPr>
                  <w:tcW w:w="0" w:type="auto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hideMark/>
                </w:tcPr>
                <w:p w:rsidR="00B21497" w:rsidRPr="00B21497" w:rsidRDefault="00C23D2C" w:rsidP="00C23D2C">
                  <w:pPr>
                    <w:spacing w:after="0"/>
                    <w:rPr>
                      <w:rFonts w:ascii="Minya Nouvelle" w:hAnsi="Minya Nouvelle"/>
                      <w:b/>
                      <w:sz w:val="40"/>
                      <w:szCs w:val="40"/>
                    </w:rPr>
                  </w:pPr>
                  <w:r w:rsidRPr="00C23D2C">
                    <w:rPr>
                      <w:rFonts w:ascii="Minya Nouvelle" w:hAnsi="Minya Nouvelle"/>
                      <w:b/>
                      <w:noProof/>
                      <w:sz w:val="40"/>
                      <w:szCs w:val="40"/>
                      <w:lang w:eastAsia="en-NZ"/>
                    </w:rPr>
                    <w:drawing>
                      <wp:inline distT="0" distB="0" distL="0" distR="0">
                        <wp:extent cx="538089" cy="428685"/>
                        <wp:effectExtent l="19050" t="0" r="0" b="0"/>
                        <wp:docPr id="8" name="Picture 3" descr="aberdeen-liquid_logo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aberdeen-liquid_logo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38089" cy="42868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rFonts w:ascii="Minya Nouvelle" w:hAnsi="Minya Nouvelle"/>
                      <w:b/>
                      <w:sz w:val="40"/>
                      <w:szCs w:val="40"/>
                    </w:rPr>
                    <w:t xml:space="preserve">             </w:t>
                  </w:r>
                  <w:r w:rsidR="00B21497" w:rsidRPr="00B21497">
                    <w:rPr>
                      <w:rFonts w:ascii="Minya Nouvelle" w:hAnsi="Minya Nouvelle"/>
                      <w:b/>
                      <w:sz w:val="40"/>
                      <w:szCs w:val="40"/>
                    </w:rPr>
                    <w:t>Create your own BLOG</w:t>
                  </w:r>
                </w:p>
                <w:p w:rsidR="00B21497" w:rsidRPr="00B21497" w:rsidRDefault="00B21497" w:rsidP="00B21497">
                  <w:pPr>
                    <w:spacing w:after="0"/>
                    <w:jc w:val="center"/>
                    <w:rPr>
                      <w:rFonts w:ascii="Minya Nouvelle" w:hAnsi="Minya Nouvelle"/>
                      <w:b/>
                      <w:sz w:val="40"/>
                      <w:szCs w:val="40"/>
                    </w:rPr>
                  </w:pPr>
                  <w:r w:rsidRPr="00B21497">
                    <w:rPr>
                      <w:rFonts w:ascii="Minya Nouvelle" w:hAnsi="Minya Nouvelle"/>
                      <w:b/>
                      <w:sz w:val="40"/>
                      <w:szCs w:val="40"/>
                    </w:rPr>
                    <w:t>Via Picasa</w:t>
                  </w:r>
                </w:p>
                <w:p w:rsidR="00B21497" w:rsidRPr="00B21497" w:rsidRDefault="00B21497" w:rsidP="00B21497">
                  <w:pPr>
                    <w:spacing w:after="0"/>
                    <w:jc w:val="center"/>
                    <w:rPr>
                      <w:b/>
                      <w:sz w:val="32"/>
                      <w:szCs w:val="32"/>
                    </w:rPr>
                  </w:pPr>
                </w:p>
                <w:p w:rsidR="00B21497" w:rsidRPr="00DF5374" w:rsidRDefault="00B21497" w:rsidP="00B04257">
                  <w:pPr>
                    <w:spacing w:after="72" w:line="240" w:lineRule="auto"/>
                    <w:outlineLvl w:val="2"/>
                    <w:rPr>
                      <w:rFonts w:eastAsia="Times New Roman" w:cs="Arial"/>
                      <w:b/>
                      <w:bCs/>
                      <w:vanish/>
                      <w:sz w:val="28"/>
                      <w:szCs w:val="28"/>
                      <w:u w:val="single"/>
                      <w:lang w:eastAsia="en-NZ"/>
                    </w:rPr>
                  </w:pPr>
                  <w:r w:rsidRPr="00DF5374">
                    <w:rPr>
                      <w:rFonts w:eastAsia="Times New Roman" w:cs="Arial"/>
                      <w:bCs/>
                      <w:sz w:val="28"/>
                      <w:szCs w:val="28"/>
                      <w:lang w:eastAsia="en-NZ"/>
                    </w:rPr>
                    <w:t xml:space="preserve">               </w:t>
                  </w:r>
                  <w:r w:rsidRPr="00DF5374">
                    <w:rPr>
                      <w:rFonts w:eastAsia="Times New Roman" w:cs="Arial"/>
                      <w:b/>
                      <w:bCs/>
                      <w:vanish/>
                      <w:sz w:val="28"/>
                      <w:szCs w:val="28"/>
                      <w:u w:val="single"/>
                      <w:lang w:eastAsia="en-NZ"/>
                    </w:rPr>
                    <w:t>Use Picasa to upload your photos to the web!</w:t>
                  </w:r>
                </w:p>
                <w:p w:rsidR="00B21497" w:rsidRPr="00DF5374" w:rsidRDefault="00B21497" w:rsidP="00B04257">
                  <w:pPr>
                    <w:spacing w:after="192" w:line="240" w:lineRule="auto"/>
                    <w:rPr>
                      <w:rFonts w:eastAsia="Times New Roman" w:cs="Arial"/>
                      <w:b/>
                      <w:vanish/>
                      <w:sz w:val="28"/>
                      <w:szCs w:val="28"/>
                      <w:u w:val="single"/>
                      <w:lang w:eastAsia="en-NZ"/>
                    </w:rPr>
                  </w:pPr>
                  <w:r w:rsidRPr="00DF5374">
                    <w:rPr>
                      <w:rFonts w:eastAsia="Times New Roman" w:cs="Arial"/>
                      <w:b/>
                      <w:vanish/>
                      <w:sz w:val="28"/>
                      <w:szCs w:val="28"/>
                      <w:u w:val="single"/>
                      <w:lang w:eastAsia="en-NZ"/>
                    </w:rPr>
                    <w:t>Picasa will help you find and organize your photos, and with one click you can upload photos directly to Picasa Web Albums</w:t>
                  </w:r>
                </w:p>
                <w:p w:rsidR="00B21497" w:rsidRPr="00DF5374" w:rsidRDefault="00B21497" w:rsidP="00B04257">
                  <w:pPr>
                    <w:spacing w:after="72" w:line="240" w:lineRule="auto"/>
                    <w:outlineLvl w:val="2"/>
                    <w:rPr>
                      <w:rFonts w:eastAsia="Times New Roman" w:cs="Arial"/>
                      <w:b/>
                      <w:bCs/>
                      <w:sz w:val="28"/>
                      <w:szCs w:val="28"/>
                      <w:u w:val="single"/>
                      <w:lang w:eastAsia="en-NZ"/>
                    </w:rPr>
                  </w:pPr>
                  <w:r>
                    <w:rPr>
                      <w:rFonts w:eastAsia="Times New Roman" w:cs="Arial"/>
                      <w:b/>
                      <w:bCs/>
                      <w:vanish/>
                      <w:sz w:val="28"/>
                      <w:szCs w:val="28"/>
                      <w:u w:val="single"/>
                      <w:lang w:eastAsia="en-NZ"/>
                    </w:rPr>
                    <w:t>UploadUuuuuuuu</w:t>
                  </w:r>
                  <w:r>
                    <w:rPr>
                      <w:rFonts w:eastAsia="Times New Roman" w:cs="Arial"/>
                      <w:b/>
                      <w:bCs/>
                      <w:sz w:val="28"/>
                      <w:szCs w:val="28"/>
                      <w:u w:val="single"/>
                      <w:lang w:eastAsia="en-NZ"/>
                    </w:rPr>
                    <w:t>Upload</w:t>
                  </w:r>
                  <w:r w:rsidRPr="00DF5374">
                    <w:rPr>
                      <w:rFonts w:eastAsia="Times New Roman" w:cs="Arial"/>
                      <w:b/>
                      <w:bCs/>
                      <w:sz w:val="28"/>
                      <w:szCs w:val="28"/>
                      <w:u w:val="single"/>
                      <w:lang w:eastAsia="en-NZ"/>
                    </w:rPr>
                    <w:t xml:space="preserve"> your </w:t>
                  </w:r>
                  <w:r>
                    <w:rPr>
                      <w:rFonts w:eastAsia="Times New Roman" w:cs="Arial"/>
                      <w:b/>
                      <w:bCs/>
                      <w:sz w:val="28"/>
                      <w:szCs w:val="28"/>
                      <w:u w:val="single"/>
                      <w:lang w:eastAsia="en-NZ"/>
                    </w:rPr>
                    <w:t>photos to the web:</w:t>
                  </w:r>
                </w:p>
                <w:tbl>
                  <w:tblPr>
                    <w:tblW w:w="10162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/>
                  </w:tblPr>
                  <w:tblGrid>
                    <w:gridCol w:w="1487"/>
                    <w:gridCol w:w="8675"/>
                  </w:tblGrid>
                  <w:tr w:rsidR="00B21497" w:rsidRPr="00DF5374" w:rsidTr="00B04257">
                    <w:tc>
                      <w:tcPr>
                        <w:tcW w:w="1471" w:type="dxa"/>
                        <w:noWrap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B21497" w:rsidRPr="00DF5374" w:rsidRDefault="00B21497" w:rsidP="00B04257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b/>
                            <w:bCs/>
                            <w:sz w:val="28"/>
                            <w:szCs w:val="28"/>
                            <w:lang w:eastAsia="en-NZ"/>
                          </w:rPr>
                          <w:t>Step 1</w:t>
                        </w:r>
                        <w:r w:rsidRPr="00DF5374"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  <w:t>. </w:t>
                        </w:r>
                      </w:p>
                    </w:tc>
                    <w:tc>
                      <w:tcPr>
                        <w:tcW w:w="8691" w:type="dxa"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B21497" w:rsidRPr="00DF5374" w:rsidRDefault="00B21497" w:rsidP="00B04257">
                        <w:pPr>
                          <w:spacing w:after="0" w:line="240" w:lineRule="auto"/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vanish/>
                            <w:sz w:val="28"/>
                            <w:szCs w:val="28"/>
                            <w:lang w:eastAsia="en-NZ"/>
                          </w:rPr>
                          <w:t>In Picasa, Select the photo(s) to upload.</w:t>
                        </w: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 In Picasa, Select the photo(s) to upload. </w:t>
                        </w:r>
                      </w:p>
                    </w:tc>
                  </w:tr>
                  <w:tr w:rsidR="00B21497" w:rsidRPr="00DF5374" w:rsidTr="00B04257">
                    <w:tc>
                      <w:tcPr>
                        <w:tcW w:w="1471" w:type="dxa"/>
                        <w:noWrap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B21497" w:rsidRPr="00DF5374" w:rsidRDefault="00B21497" w:rsidP="00B04257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b/>
                            <w:bCs/>
                            <w:sz w:val="28"/>
                            <w:szCs w:val="28"/>
                            <w:lang w:eastAsia="en-NZ"/>
                          </w:rPr>
                          <w:t>Step 2</w:t>
                        </w:r>
                        <w:r w:rsidRPr="00DF5374"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  <w:t>. </w:t>
                        </w:r>
                      </w:p>
                    </w:tc>
                    <w:tc>
                      <w:tcPr>
                        <w:tcW w:w="8691" w:type="dxa"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B21497" w:rsidRDefault="00B21497" w:rsidP="00B04257">
                        <w:pPr>
                          <w:spacing w:after="0" w:line="240" w:lineRule="auto"/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Click </w:t>
                        </w:r>
                        <w:r>
                          <w:rPr>
                            <w:rFonts w:eastAsia="Times New Roman" w:cs="Arial"/>
                            <w:bCs/>
                            <w:i/>
                            <w:sz w:val="28"/>
                            <w:szCs w:val="28"/>
                            <w:lang w:eastAsia="en-NZ"/>
                          </w:rPr>
                          <w:t xml:space="preserve">Blog This </w:t>
                        </w:r>
                        <w:r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  <w:t xml:space="preserve"> </w:t>
                        </w:r>
                        <w:r>
                          <w:object w:dxaOrig="735" w:dyaOrig="795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5" type="#_x0000_t75" style="width:36.85pt;height:39.75pt" o:ole="">
                              <v:imagedata r:id="rId11" o:title=""/>
                            </v:shape>
                            <o:OLEObject Type="Embed" ProgID="PBrush" ShapeID="_x0000_i1025" DrawAspect="Content" ObjectID="_1311424611" r:id="rId12"/>
                          </w:object>
                        </w: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, </w:t>
                        </w:r>
                        <w:r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>and you will be asked to either sign in if you</w:t>
                        </w:r>
                      </w:p>
                      <w:p w:rsidR="00B21497" w:rsidRDefault="00B21497" w:rsidP="00B04257">
                        <w:pPr>
                          <w:spacing w:after="0" w:line="240" w:lineRule="auto"/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</w:pPr>
                        <w:r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already have an account, or start a new one here: </w:t>
                        </w:r>
                      </w:p>
                      <w:p w:rsidR="00B21497" w:rsidRPr="00DF5374" w:rsidRDefault="00B21497" w:rsidP="00B04257">
                        <w:pPr>
                          <w:spacing w:after="0" w:line="240" w:lineRule="auto"/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</w:pPr>
                        <w:r>
                          <w:object w:dxaOrig="15345" w:dyaOrig="11520">
                            <v:shape id="_x0000_i1026" type="#_x0000_t75" style="width:330.05pt;height:247.7pt" o:ole="">
                              <v:imagedata r:id="rId13" o:title=""/>
                            </v:shape>
                            <o:OLEObject Type="Embed" ProgID="PBrush" ShapeID="_x0000_i1026" DrawAspect="Content" ObjectID="_1311424612" r:id="rId14"/>
                          </w:object>
                        </w:r>
                      </w:p>
                      <w:p w:rsidR="00B21497" w:rsidRPr="00A355C9" w:rsidRDefault="00B21497" w:rsidP="00B04257">
                        <w:pPr>
                          <w:spacing w:after="0" w:line="240" w:lineRule="auto"/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</w:pPr>
                        <w:r w:rsidRPr="00A355C9"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>**The first time you create your account you’ll be asked to sign in by</w:t>
                        </w:r>
                      </w:p>
                      <w:p w:rsidR="00B21497" w:rsidRPr="00DF5374" w:rsidRDefault="00B21497" w:rsidP="00B04257">
                        <w:pPr>
                          <w:spacing w:after="0" w:line="240" w:lineRule="auto"/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>creating a user name &amp;</w:t>
                        </w:r>
                        <w:r>
                          <w:rPr>
                            <w:rFonts w:eastAsia="Times New Roman" w:cs="Arial"/>
                            <w:i/>
                            <w:sz w:val="28"/>
                            <w:szCs w:val="28"/>
                            <w:lang w:eastAsia="en-NZ"/>
                          </w:rPr>
                          <w:t xml:space="preserve"> password**</w:t>
                        </w:r>
                      </w:p>
                      <w:p w:rsidR="00B21497" w:rsidRPr="00DF5374" w:rsidRDefault="00B21497" w:rsidP="00B04257">
                        <w:pPr>
                          <w:spacing w:after="0" w:line="240" w:lineRule="auto"/>
                          <w:ind w:right="142"/>
                          <w:rPr>
                            <w:sz w:val="28"/>
                            <w:szCs w:val="28"/>
                          </w:rPr>
                        </w:pP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 </w:t>
                        </w:r>
                      </w:p>
                    </w:tc>
                  </w:tr>
                  <w:tr w:rsidR="00B21497" w:rsidRPr="00DF5374" w:rsidTr="00B04257">
                    <w:tc>
                      <w:tcPr>
                        <w:tcW w:w="1471" w:type="dxa"/>
                        <w:noWrap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B21497" w:rsidRPr="00DF5374" w:rsidRDefault="00B21497" w:rsidP="00B04257">
                        <w:pPr>
                          <w:spacing w:after="0" w:line="240" w:lineRule="auto"/>
                          <w:jc w:val="right"/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</w:pPr>
                        <w:r w:rsidRPr="00DF5374">
                          <w:rPr>
                            <w:rFonts w:eastAsia="Times New Roman" w:cs="Arial"/>
                            <w:b/>
                            <w:bCs/>
                            <w:sz w:val="28"/>
                            <w:szCs w:val="28"/>
                            <w:lang w:eastAsia="en-NZ"/>
                          </w:rPr>
                          <w:t>Step 3</w:t>
                        </w:r>
                        <w:r w:rsidRPr="00DF5374">
                          <w:rPr>
                            <w:rFonts w:eastAsia="Times New Roman" w:cs="Arial"/>
                            <w:bCs/>
                            <w:sz w:val="28"/>
                            <w:szCs w:val="28"/>
                            <w:lang w:eastAsia="en-NZ"/>
                          </w:rPr>
                          <w:t>. </w:t>
                        </w:r>
                      </w:p>
                    </w:tc>
                    <w:tc>
                      <w:tcPr>
                        <w:tcW w:w="8691" w:type="dxa"/>
                        <w:tcMar>
                          <w:top w:w="0" w:type="dxa"/>
                          <w:left w:w="0" w:type="dxa"/>
                          <w:bottom w:w="168" w:type="dxa"/>
                          <w:right w:w="0" w:type="dxa"/>
                        </w:tcMar>
                        <w:hideMark/>
                      </w:tcPr>
                      <w:p w:rsidR="00B21497" w:rsidRPr="00DF5374" w:rsidRDefault="00B21497" w:rsidP="00B04257">
                        <w:pPr>
                          <w:spacing w:after="0" w:line="240" w:lineRule="auto"/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</w:pPr>
                        <w:r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>Once you have designed you</w:t>
                        </w:r>
                        <w:r w:rsidR="00BC349C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>r</w:t>
                        </w:r>
                        <w:r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 blog, y</w:t>
                        </w: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our </w:t>
                        </w:r>
                        <w:r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>blog</w:t>
                        </w:r>
                        <w:r w:rsidRPr="00DF5374">
                          <w:rPr>
                            <w:rFonts w:eastAsia="Times New Roman" w:cs="Arial"/>
                            <w:sz w:val="28"/>
                            <w:szCs w:val="28"/>
                            <w:lang w:eastAsia="en-NZ"/>
                          </w:rPr>
                          <w:t xml:space="preserve"> will open.</w:t>
                        </w:r>
                      </w:p>
                    </w:tc>
                  </w:tr>
                </w:tbl>
                <w:p w:rsidR="00B21497" w:rsidRPr="00DF5374" w:rsidRDefault="00B21497" w:rsidP="00B04257">
                  <w:pPr>
                    <w:spacing w:after="192" w:line="240" w:lineRule="auto"/>
                    <w:rPr>
                      <w:rFonts w:eastAsia="Times New Roman" w:cs="Arial"/>
                      <w:sz w:val="28"/>
                      <w:szCs w:val="28"/>
                      <w:lang w:eastAsia="en-NZ"/>
                    </w:rPr>
                  </w:pPr>
                </w:p>
              </w:tc>
            </w:tr>
          </w:tbl>
          <w:p w:rsidR="00B21497" w:rsidRPr="00DF5374" w:rsidRDefault="00B21497" w:rsidP="00B04257">
            <w:pPr>
              <w:spacing w:after="0" w:line="240" w:lineRule="auto"/>
              <w:rPr>
                <w:rFonts w:eastAsia="Times New Roman" w:cs="Arial"/>
                <w:sz w:val="28"/>
                <w:szCs w:val="28"/>
                <w:lang w:eastAsia="en-NZ"/>
              </w:rPr>
            </w:pPr>
          </w:p>
        </w:tc>
      </w:tr>
    </w:tbl>
    <w:p w:rsidR="00B21497" w:rsidRDefault="00B21497" w:rsidP="00B21497">
      <w:pPr>
        <w:spacing w:after="0" w:line="240" w:lineRule="auto"/>
        <w:rPr>
          <w:rFonts w:eastAsia="Times New Roman" w:cs="Arial"/>
          <w:sz w:val="28"/>
          <w:szCs w:val="28"/>
          <w:lang w:eastAsia="en-NZ"/>
        </w:rPr>
      </w:pPr>
    </w:p>
    <w:p w:rsidR="00B21497" w:rsidRDefault="00B21497" w:rsidP="00B21497">
      <w:pPr>
        <w:spacing w:after="0" w:line="240" w:lineRule="auto"/>
        <w:rPr>
          <w:rFonts w:eastAsia="Times New Roman" w:cs="Arial"/>
          <w:sz w:val="28"/>
          <w:szCs w:val="28"/>
          <w:lang w:eastAsia="en-NZ"/>
        </w:rPr>
      </w:pPr>
    </w:p>
    <w:p w:rsidR="00B21497" w:rsidRDefault="00B21497" w:rsidP="00B21497">
      <w:pPr>
        <w:spacing w:after="0" w:line="240" w:lineRule="auto"/>
        <w:rPr>
          <w:rFonts w:eastAsia="Times New Roman" w:cs="Arial"/>
          <w:sz w:val="28"/>
          <w:szCs w:val="28"/>
          <w:lang w:eastAsia="en-NZ"/>
        </w:rPr>
      </w:pPr>
    </w:p>
    <w:p w:rsidR="00B21497" w:rsidRDefault="00B21497" w:rsidP="00B21497">
      <w:pPr>
        <w:spacing w:after="0" w:line="240" w:lineRule="auto"/>
        <w:rPr>
          <w:rFonts w:eastAsia="Times New Roman" w:cs="Arial"/>
          <w:sz w:val="28"/>
          <w:szCs w:val="28"/>
          <w:lang w:eastAsia="en-NZ"/>
        </w:rPr>
      </w:pPr>
    </w:p>
    <w:p w:rsidR="00B21497" w:rsidRPr="00DF5374" w:rsidRDefault="00B21497" w:rsidP="00B21497">
      <w:pPr>
        <w:spacing w:after="0" w:line="240" w:lineRule="auto"/>
        <w:rPr>
          <w:rFonts w:eastAsia="Times New Roman" w:cs="Arial"/>
          <w:sz w:val="28"/>
          <w:szCs w:val="28"/>
          <w:lang w:eastAsia="en-NZ"/>
        </w:rPr>
      </w:pPr>
      <w:r w:rsidRPr="00DF5374">
        <w:rPr>
          <w:rFonts w:eastAsia="Times New Roman" w:cs="Arial"/>
          <w:sz w:val="28"/>
          <w:szCs w:val="28"/>
          <w:lang w:eastAsia="en-NZ"/>
        </w:rPr>
        <w:t>Further help is available at:</w:t>
      </w:r>
    </w:p>
    <w:p w:rsidR="00B21497" w:rsidRDefault="001D058A" w:rsidP="00B21497">
      <w:pPr>
        <w:rPr>
          <w:rFonts w:eastAsia="Times New Roman" w:cs="Arial"/>
          <w:sz w:val="28"/>
          <w:szCs w:val="28"/>
          <w:lang w:eastAsia="en-NZ"/>
        </w:rPr>
      </w:pPr>
      <w:hyperlink r:id="rId15" w:history="1">
        <w:r w:rsidR="00B21497" w:rsidRPr="003071FC">
          <w:rPr>
            <w:rStyle w:val="Hyperlink"/>
            <w:rFonts w:eastAsia="Times New Roman" w:cs="Arial"/>
            <w:sz w:val="28"/>
            <w:szCs w:val="28"/>
            <w:lang w:eastAsia="en-NZ"/>
          </w:rPr>
          <w:t>http://www.google.com/support/?hl=en</w:t>
        </w:r>
      </w:hyperlink>
    </w:p>
    <w:p w:rsidR="00C23D2C" w:rsidRDefault="00C23D2C" w:rsidP="00B21497">
      <w:pPr>
        <w:rPr>
          <w:rFonts w:eastAsia="Times New Roman" w:cs="Arial"/>
          <w:sz w:val="20"/>
          <w:szCs w:val="20"/>
          <w:lang w:eastAsia="en-NZ"/>
        </w:rPr>
      </w:pPr>
    </w:p>
    <w:p w:rsidR="00C23D2C" w:rsidRDefault="00C23D2C" w:rsidP="00B21497">
      <w:pPr>
        <w:rPr>
          <w:rFonts w:eastAsia="Times New Roman" w:cs="Arial"/>
          <w:sz w:val="20"/>
          <w:szCs w:val="20"/>
          <w:lang w:eastAsia="en-NZ"/>
        </w:rPr>
      </w:pPr>
    </w:p>
    <w:p w:rsidR="00C23D2C" w:rsidRDefault="00C23D2C" w:rsidP="00B21497">
      <w:pPr>
        <w:rPr>
          <w:rFonts w:eastAsia="Times New Roman" w:cs="Arial"/>
          <w:sz w:val="20"/>
          <w:szCs w:val="20"/>
          <w:lang w:eastAsia="en-NZ"/>
        </w:rPr>
      </w:pPr>
    </w:p>
    <w:p w:rsidR="00C23D2C" w:rsidRDefault="00C23D2C" w:rsidP="00B21497">
      <w:pPr>
        <w:rPr>
          <w:rFonts w:eastAsia="Times New Roman" w:cs="Arial"/>
          <w:sz w:val="20"/>
          <w:szCs w:val="20"/>
          <w:lang w:eastAsia="en-NZ"/>
        </w:rPr>
      </w:pPr>
    </w:p>
    <w:p w:rsidR="00430A87" w:rsidRDefault="00430A87" w:rsidP="00430A87">
      <w:pPr>
        <w:spacing w:after="0"/>
      </w:pPr>
    </w:p>
    <w:sectPr w:rsidR="00430A87" w:rsidSect="00B21497">
      <w:pgSz w:w="11906" w:h="16838"/>
      <w:pgMar w:top="567" w:right="1440" w:bottom="142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ya Nouvelle">
    <w:panose1 w:val="00000400000000000000"/>
    <w:charset w:val="00"/>
    <w:family w:val="auto"/>
    <w:pitch w:val="variable"/>
    <w:sig w:usb0="80000027" w:usb1="00000002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30A87"/>
    <w:rsid w:val="00035FC5"/>
    <w:rsid w:val="000D7531"/>
    <w:rsid w:val="001D058A"/>
    <w:rsid w:val="002E7C2A"/>
    <w:rsid w:val="00430A87"/>
    <w:rsid w:val="00532DCD"/>
    <w:rsid w:val="00680E37"/>
    <w:rsid w:val="007256C8"/>
    <w:rsid w:val="0076076B"/>
    <w:rsid w:val="009D1AD5"/>
    <w:rsid w:val="00B21497"/>
    <w:rsid w:val="00B76486"/>
    <w:rsid w:val="00BC349C"/>
    <w:rsid w:val="00C23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07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0A8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0A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A8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1.bin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hyperlink" Target="http://www.blogger.com/home" TargetMode="External"/><Relationship Id="rId15" Type="http://schemas.openxmlformats.org/officeDocument/2006/relationships/hyperlink" Target="http://www.google.com/support/?hl=en" TargetMode="External"/><Relationship Id="rId10" Type="http://schemas.openxmlformats.org/officeDocument/2006/relationships/image" Target="media/image6.png"/><Relationship Id="rId4" Type="http://schemas.openxmlformats.org/officeDocument/2006/relationships/image" Target="media/image1.gif"/><Relationship Id="rId9" Type="http://schemas.openxmlformats.org/officeDocument/2006/relationships/image" Target="media/image5.png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169</Words>
  <Characters>965</Characters>
  <Application>Microsoft Office Word</Application>
  <DocSecurity>0</DocSecurity>
  <Lines>8</Lines>
  <Paragraphs>2</Paragraphs>
  <ScaleCrop>false</ScaleCrop>
  <Company>Ministry of Education</Company>
  <LinksUpToDate>false</LinksUpToDate>
  <CharactersWithSpaces>1132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Robin Simenauer</dc:creator>
  <cp:keywords/>
  <dc:description/>
  <cp:lastModifiedBy>bruce ngataierua</cp:lastModifiedBy>
  <cp:revision>3</cp:revision>
  <cp:lastPrinted>2009-05-07T21:12:00Z</cp:lastPrinted>
  <dcterms:created xsi:type="dcterms:W3CDTF">2009-05-07T22:02:00Z</dcterms:created>
  <dcterms:modified xsi:type="dcterms:W3CDTF">2009-08-10T03:50:00Z</dcterms:modified>
</cp:coreProperties>
</file>